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73" w:rsidRDefault="000700CB" w:rsidP="00DC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74EDA">
        <w:rPr>
          <w:b/>
          <w:sz w:val="28"/>
          <w:szCs w:val="28"/>
        </w:rPr>
        <w:t>8</w:t>
      </w:r>
      <w:r w:rsidR="00411E73">
        <w:rPr>
          <w:b/>
          <w:sz w:val="28"/>
          <w:szCs w:val="28"/>
        </w:rPr>
        <w:t xml:space="preserve">th SUPREME SCRATCH </w:t>
      </w:r>
    </w:p>
    <w:p w:rsidR="00DC4331" w:rsidRDefault="00DC4331" w:rsidP="00DC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BOOK </w:t>
      </w:r>
    </w:p>
    <w:p w:rsidR="00DC4331" w:rsidRDefault="00DC4331" w:rsidP="00DC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ADVERTISING ORDER FORM</w:t>
      </w:r>
    </w:p>
    <w:p w:rsidR="00DC4331" w:rsidRDefault="00DC4331" w:rsidP="00DC4331">
      <w:pPr>
        <w:jc w:val="center"/>
        <w:rPr>
          <w:b/>
          <w:sz w:val="28"/>
          <w:szCs w:val="28"/>
        </w:rPr>
      </w:pPr>
    </w:p>
    <w:p w:rsidR="00DC4331" w:rsidRDefault="00DC4331" w:rsidP="006277CB">
      <w:pPr>
        <w:rPr>
          <w:b/>
        </w:rPr>
      </w:pPr>
      <w:r>
        <w:rPr>
          <w:b/>
        </w:rPr>
        <w:t>The 9</w:t>
      </w:r>
      <w:r w:rsidR="00374EDA">
        <w:rPr>
          <w:b/>
        </w:rPr>
        <w:t>8</w:t>
      </w:r>
      <w:r w:rsidR="00411E73">
        <w:rPr>
          <w:b/>
        </w:rPr>
        <w:t>th</w:t>
      </w:r>
      <w:r>
        <w:rPr>
          <w:b/>
        </w:rPr>
        <w:t xml:space="preserve"> Supreme Scratch will be held at the </w:t>
      </w:r>
      <w:r w:rsidR="00374EDA">
        <w:rPr>
          <w:b/>
        </w:rPr>
        <w:t>Best Western Landmark</w:t>
      </w:r>
      <w:r>
        <w:rPr>
          <w:b/>
        </w:rPr>
        <w:t xml:space="preserve"> in </w:t>
      </w:r>
      <w:r w:rsidR="00374EDA">
        <w:rPr>
          <w:b/>
        </w:rPr>
        <w:t>Metairie (New Orleans), LA</w:t>
      </w:r>
      <w:r>
        <w:rPr>
          <w:b/>
        </w:rPr>
        <w:t xml:space="preserve"> on </w:t>
      </w:r>
      <w:r w:rsidR="00411E73">
        <w:rPr>
          <w:b/>
        </w:rPr>
        <w:t>July</w:t>
      </w:r>
      <w:r>
        <w:rPr>
          <w:b/>
        </w:rPr>
        <w:t xml:space="preserve"> 2</w:t>
      </w:r>
      <w:r w:rsidR="00374EDA">
        <w:rPr>
          <w:b/>
        </w:rPr>
        <w:t>6</w:t>
      </w:r>
      <w:r w:rsidR="00375A1A">
        <w:rPr>
          <w:b/>
        </w:rPr>
        <w:t xml:space="preserve"> through 3</w:t>
      </w:r>
      <w:r w:rsidR="00374EDA">
        <w:rPr>
          <w:b/>
        </w:rPr>
        <w:t>0</w:t>
      </w:r>
      <w:r>
        <w:rPr>
          <w:b/>
        </w:rPr>
        <w:t>, 201</w:t>
      </w:r>
      <w:r w:rsidR="00374EDA">
        <w:rPr>
          <w:b/>
        </w:rPr>
        <w:t>7</w:t>
      </w:r>
      <w:r>
        <w:rPr>
          <w:b/>
        </w:rPr>
        <w:t xml:space="preserve">. We’re sure that you want to tell the whole world about your Pup Tent,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Shavetails, your Grand or maybe even your business. Here’s a way to get WORLD-WIDE exposure with an ad in the 9</w:t>
      </w:r>
      <w:r w:rsidR="00374EDA">
        <w:rPr>
          <w:b/>
        </w:rPr>
        <w:t>8</w:t>
      </w:r>
      <w:r w:rsidR="00411E73">
        <w:rPr>
          <w:b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Supreme Scratch Program Book.</w:t>
      </w:r>
    </w:p>
    <w:p w:rsidR="00DC4331" w:rsidRDefault="00DC4331" w:rsidP="00DC4331">
      <w:pPr>
        <w:rPr>
          <w:b/>
        </w:rPr>
      </w:pPr>
    </w:p>
    <w:p w:rsidR="00DC4331" w:rsidRDefault="00DC4331" w:rsidP="00DC4331">
      <w:pPr>
        <w:rPr>
          <w:b/>
        </w:rPr>
      </w:pPr>
      <w:r>
        <w:rPr>
          <w:b/>
        </w:rPr>
        <w:t xml:space="preserve">To begin, simply create an ad (in BLACK AND WHITE, PLEASE! NO COLOR!)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send it along with this form and your check for the required amount to:</w:t>
      </w:r>
    </w:p>
    <w:p w:rsidR="00DC4331" w:rsidRDefault="00DC4331" w:rsidP="00DC4331">
      <w:pPr>
        <w:rPr>
          <w:b/>
        </w:rPr>
      </w:pPr>
    </w:p>
    <w:p w:rsidR="00DC4331" w:rsidRDefault="00DC4331" w:rsidP="00DC4331">
      <w:pPr>
        <w:jc w:val="center"/>
        <w:rPr>
          <w:b/>
        </w:rPr>
      </w:pPr>
      <w:r>
        <w:rPr>
          <w:b/>
        </w:rPr>
        <w:t>9</w:t>
      </w:r>
      <w:r w:rsidR="00374EDA">
        <w:rPr>
          <w:b/>
        </w:rPr>
        <w:t>8</w:t>
      </w:r>
      <w:bookmarkStart w:id="0" w:name="_GoBack"/>
      <w:bookmarkEnd w:id="0"/>
      <w:r w:rsidR="00411E73">
        <w:rPr>
          <w:b/>
        </w:rPr>
        <w:t>th</w:t>
      </w:r>
      <w:r>
        <w:rPr>
          <w:b/>
        </w:rPr>
        <w:t xml:space="preserve"> Supreme Scratch </w:t>
      </w:r>
    </w:p>
    <w:p w:rsidR="00DC4331" w:rsidRDefault="00DC4331" w:rsidP="00DC4331">
      <w:pPr>
        <w:jc w:val="center"/>
        <w:rPr>
          <w:b/>
        </w:rPr>
      </w:pPr>
      <w:r>
        <w:rPr>
          <w:b/>
        </w:rPr>
        <w:t>Supreme Headquarters, MOC</w:t>
      </w:r>
    </w:p>
    <w:p w:rsidR="00DC4331" w:rsidRDefault="00DC4331" w:rsidP="00DC4331">
      <w:pPr>
        <w:jc w:val="center"/>
        <w:rPr>
          <w:b/>
        </w:rPr>
      </w:pPr>
      <w:r>
        <w:rPr>
          <w:b/>
        </w:rPr>
        <w:t>604 Braddock Ave</w:t>
      </w:r>
    </w:p>
    <w:p w:rsidR="00DC4331" w:rsidRDefault="00DC4331" w:rsidP="00DC4331">
      <w:pPr>
        <w:jc w:val="center"/>
        <w:rPr>
          <w:b/>
        </w:rPr>
      </w:pPr>
      <w:r>
        <w:rPr>
          <w:b/>
        </w:rPr>
        <w:t>Turtle Creek, PA 15145-2068</w:t>
      </w:r>
    </w:p>
    <w:p w:rsidR="00DC4331" w:rsidRDefault="00A119E5" w:rsidP="00DC4331">
      <w:pPr>
        <w:jc w:val="center"/>
        <w:rPr>
          <w:b/>
        </w:rPr>
      </w:pPr>
      <w:r>
        <w:rPr>
          <w:b/>
        </w:rPr>
        <w:t>EMAIL: supremehqmoc@lotcs.org</w:t>
      </w:r>
    </w:p>
    <w:p w:rsidR="00A119E5" w:rsidRDefault="00A119E5" w:rsidP="00DC4331">
      <w:pPr>
        <w:jc w:val="center"/>
        <w:rPr>
          <w:b/>
        </w:rPr>
      </w:pPr>
    </w:p>
    <w:p w:rsidR="00DC4331" w:rsidRDefault="00747181" w:rsidP="00DC4331">
      <w:pPr>
        <w:rPr>
          <w:b/>
        </w:rPr>
      </w:pPr>
      <w:r>
        <w:rPr>
          <w:b/>
        </w:rPr>
        <w:t xml:space="preserve">You can </w:t>
      </w:r>
      <w:r w:rsidR="00A119E5">
        <w:rPr>
          <w:b/>
        </w:rPr>
        <w:t xml:space="preserve">also </w:t>
      </w:r>
      <w:r>
        <w:rPr>
          <w:b/>
        </w:rPr>
        <w:t xml:space="preserve">email your ad to Headquarters and mail this form &amp; check. </w:t>
      </w:r>
      <w:r w:rsidR="000700CB">
        <w:rPr>
          <w:b/>
        </w:rPr>
        <w:t>W</w:t>
      </w:r>
      <w:r w:rsidR="00DC4331">
        <w:rPr>
          <w:b/>
        </w:rPr>
        <w:t xml:space="preserve">e have to have time to make this book something special, so get creative and tell the world YOUR story! </w:t>
      </w:r>
      <w:r w:rsidR="00DC4331" w:rsidRPr="000E7C84">
        <w:rPr>
          <w:b/>
          <w:u w:val="single"/>
        </w:rPr>
        <w:t>DEADLINE IS JU</w:t>
      </w:r>
      <w:r w:rsidR="00411E73">
        <w:rPr>
          <w:b/>
          <w:u w:val="single"/>
        </w:rPr>
        <w:t>NE</w:t>
      </w:r>
      <w:r w:rsidR="00DC4331" w:rsidRPr="000E7C84">
        <w:rPr>
          <w:b/>
          <w:u w:val="single"/>
        </w:rPr>
        <w:t xml:space="preserve"> </w:t>
      </w:r>
      <w:r w:rsidR="00375A1A">
        <w:rPr>
          <w:b/>
          <w:u w:val="single"/>
        </w:rPr>
        <w:t>1</w:t>
      </w:r>
      <w:r w:rsidR="00374EDA">
        <w:rPr>
          <w:b/>
          <w:u w:val="single"/>
        </w:rPr>
        <w:t>6</w:t>
      </w:r>
      <w:r w:rsidR="00DC4331" w:rsidRPr="00C67DD4">
        <w:rPr>
          <w:b/>
          <w:u w:val="single"/>
          <w:vertAlign w:val="superscript"/>
        </w:rPr>
        <w:t>TH</w:t>
      </w:r>
      <w:r w:rsidR="00DC4331">
        <w:rPr>
          <w:b/>
          <w:u w:val="single"/>
        </w:rPr>
        <w:t xml:space="preserve"> 201</w:t>
      </w:r>
      <w:r w:rsidR="00374EDA">
        <w:rPr>
          <w:b/>
          <w:u w:val="single"/>
        </w:rPr>
        <w:t>7</w:t>
      </w:r>
      <w:r w:rsidR="00DC4331">
        <w:rPr>
          <w:b/>
        </w:rPr>
        <w:t xml:space="preserve"> and any ads received after that date will be returned. </w:t>
      </w:r>
      <w:r>
        <w:rPr>
          <w:b/>
        </w:rPr>
        <w:t xml:space="preserve"> </w:t>
      </w:r>
    </w:p>
    <w:p w:rsidR="00DC4331" w:rsidRDefault="00DC4331" w:rsidP="00DC4331">
      <w:pPr>
        <w:rPr>
          <w:b/>
        </w:rPr>
      </w:pPr>
    </w:p>
    <w:p w:rsidR="00DC4331" w:rsidRDefault="00DC4331" w:rsidP="00DC4331">
      <w:pPr>
        <w:rPr>
          <w:b/>
        </w:rPr>
      </w:pPr>
    </w:p>
    <w:p w:rsidR="00DC4331" w:rsidRDefault="00DC4331" w:rsidP="00DC4331">
      <w:pPr>
        <w:jc w:val="center"/>
        <w:rPr>
          <w:b/>
        </w:rPr>
      </w:pPr>
      <w:r>
        <w:rPr>
          <w:b/>
        </w:rPr>
        <w:t>AD PRICES</w:t>
      </w:r>
    </w:p>
    <w:p w:rsidR="00DC4331" w:rsidRDefault="00DC4331" w:rsidP="00DC4331">
      <w:pPr>
        <w:jc w:val="center"/>
        <w:rPr>
          <w:b/>
        </w:rPr>
      </w:pPr>
    </w:p>
    <w:p w:rsidR="00DC4331" w:rsidRDefault="00DC4331" w:rsidP="00DC4331">
      <w:pPr>
        <w:numPr>
          <w:ilvl w:val="0"/>
          <w:numId w:val="1"/>
        </w:numPr>
        <w:rPr>
          <w:b/>
        </w:rPr>
      </w:pPr>
      <w:r>
        <w:rPr>
          <w:b/>
        </w:rPr>
        <w:t>FULL PAGE (</w:t>
      </w:r>
      <w:r>
        <w:rPr>
          <w:i/>
        </w:rPr>
        <w:t>Best Bang for your Buck!</w:t>
      </w:r>
      <w:r>
        <w:rPr>
          <w:b/>
        </w:rPr>
        <w:t>) ................................................</w:t>
      </w:r>
      <w:r w:rsidR="00123645">
        <w:rPr>
          <w:b/>
        </w:rPr>
        <w:t>.</w:t>
      </w:r>
      <w:r>
        <w:rPr>
          <w:b/>
        </w:rPr>
        <w:t>....$1</w:t>
      </w:r>
      <w:r w:rsidR="00411E73">
        <w:rPr>
          <w:b/>
        </w:rPr>
        <w:t>5</w:t>
      </w:r>
      <w:r>
        <w:rPr>
          <w:b/>
        </w:rPr>
        <w:t>0.00</w:t>
      </w:r>
    </w:p>
    <w:p w:rsidR="00DC4331" w:rsidRDefault="00DC4331" w:rsidP="00DC4331">
      <w:pPr>
        <w:numPr>
          <w:ilvl w:val="0"/>
          <w:numId w:val="1"/>
        </w:numPr>
        <w:rPr>
          <w:b/>
        </w:rPr>
      </w:pPr>
      <w:r>
        <w:rPr>
          <w:b/>
        </w:rPr>
        <w:t>½ PAGE............................................................................</w:t>
      </w:r>
      <w:r w:rsidR="00411E73">
        <w:rPr>
          <w:b/>
        </w:rPr>
        <w:t>..............................$10</w:t>
      </w:r>
      <w:r>
        <w:rPr>
          <w:b/>
        </w:rPr>
        <w:t>0.00</w:t>
      </w:r>
    </w:p>
    <w:p w:rsidR="00DC4331" w:rsidRDefault="00DC4331" w:rsidP="00DC4331">
      <w:pPr>
        <w:numPr>
          <w:ilvl w:val="0"/>
          <w:numId w:val="1"/>
        </w:numPr>
        <w:rPr>
          <w:b/>
        </w:rPr>
      </w:pPr>
      <w:r>
        <w:rPr>
          <w:b/>
        </w:rPr>
        <w:t>¼ PAGE .........................................................................................................</w:t>
      </w:r>
      <w:r w:rsidR="00411E73">
        <w:rPr>
          <w:b/>
        </w:rPr>
        <w:t>.</w:t>
      </w:r>
      <w:r>
        <w:rPr>
          <w:b/>
        </w:rPr>
        <w:t>.$</w:t>
      </w:r>
      <w:r w:rsidR="00411E73">
        <w:rPr>
          <w:b/>
        </w:rPr>
        <w:t>50</w:t>
      </w:r>
      <w:r>
        <w:rPr>
          <w:b/>
        </w:rPr>
        <w:t>.00</w:t>
      </w:r>
    </w:p>
    <w:p w:rsidR="00DC4331" w:rsidRDefault="00DC4331" w:rsidP="00DC4331">
      <w:pPr>
        <w:numPr>
          <w:ilvl w:val="0"/>
          <w:numId w:val="1"/>
        </w:numPr>
        <w:rPr>
          <w:b/>
        </w:rPr>
      </w:pPr>
      <w:r>
        <w:rPr>
          <w:b/>
        </w:rPr>
        <w:t>BOOSTERS ......................................................................................................$2.00</w:t>
      </w:r>
    </w:p>
    <w:p w:rsidR="00DC4331" w:rsidRDefault="00DC4331" w:rsidP="00DC4331">
      <w:pPr>
        <w:numPr>
          <w:ilvl w:val="0"/>
          <w:numId w:val="1"/>
        </w:numPr>
        <w:rPr>
          <w:b/>
        </w:rPr>
      </w:pPr>
      <w:r>
        <w:rPr>
          <w:b/>
        </w:rPr>
        <w:t xml:space="preserve">INSIDE </w:t>
      </w:r>
      <w:proofErr w:type="gramStart"/>
      <w:r>
        <w:rPr>
          <w:b/>
        </w:rPr>
        <w:t>COVERS ....................................................................</w:t>
      </w:r>
      <w:proofErr w:type="gramEnd"/>
      <w:r>
        <w:rPr>
          <w:b/>
        </w:rPr>
        <w:t xml:space="preserve"> CALL FOR PRICE</w:t>
      </w:r>
    </w:p>
    <w:p w:rsidR="00DC4331" w:rsidRDefault="00DC4331" w:rsidP="00DC4331">
      <w:pPr>
        <w:rPr>
          <w:b/>
        </w:rPr>
      </w:pPr>
    </w:p>
    <w:p w:rsidR="00DC4331" w:rsidRDefault="006679CF" w:rsidP="00DC43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134620</wp:posOffset>
                </wp:positionV>
                <wp:extent cx="3038475" cy="0"/>
                <wp:effectExtent l="13335" t="13970" r="5715" b="508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6441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0.6pt" to="29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Gd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ugpdKYzroCAldrZUBs9q1ez1fS7Q0qvGqIOPDJ8uxhIy0JG8i4lbJwB/H33RTOIIUevY5vO&#10;tW0DJDQAnaMal7sa/OwRhcNxOp7l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">
                <w10:wrap type="square"/>
              </v:line>
            </w:pict>
          </mc:Fallback>
        </mc:AlternateContent>
      </w:r>
      <w:r w:rsidR="00DC4331">
        <w:rPr>
          <w:b/>
        </w:rPr>
        <w:t>NAME:</w:t>
      </w:r>
      <w:r w:rsidR="00DC4331">
        <w:rPr>
          <w:b/>
        </w:rPr>
        <w:tab/>
        <w:t>GRAND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866775" cy="0"/>
                <wp:effectExtent l="6350" t="12065" r="12700" b="6985"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F379B8" id="Line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7V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">
                <w10:anchorlock/>
              </v:line>
            </w:pict>
          </mc:Fallback>
        </mc:AlternateContent>
      </w:r>
    </w:p>
    <w:p w:rsidR="00DC4331" w:rsidRDefault="00DC4331" w:rsidP="00DC4331">
      <w:pPr>
        <w:rPr>
          <w:b/>
        </w:rPr>
      </w:pPr>
    </w:p>
    <w:p w:rsidR="00DC4331" w:rsidRDefault="00DC4331" w:rsidP="00DC4331">
      <w:pPr>
        <w:rPr>
          <w:b/>
        </w:rPr>
      </w:pPr>
      <w:r>
        <w:rPr>
          <w:b/>
        </w:rPr>
        <w:t>PUP TENT NAME</w:t>
      </w:r>
      <w:r w:rsidR="006679CF">
        <w:rPr>
          <w:b/>
          <w:noProof/>
        </w:rPr>
        <mc:AlternateContent>
          <mc:Choice Requires="wps">
            <w:drawing>
              <wp:inline distT="0" distB="0" distL="0" distR="0">
                <wp:extent cx="2419350" cy="0"/>
                <wp:effectExtent l="5080" t="10160" r="13970" b="8890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062E91" id="Line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h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JhXmTzpw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">
                <w10:anchorlock/>
              </v:line>
            </w:pict>
          </mc:Fallback>
        </mc:AlternateContent>
      </w:r>
      <w:r>
        <w:rPr>
          <w:b/>
        </w:rPr>
        <w:tab/>
        <w:t>PT NUMBER</w:t>
      </w:r>
      <w:r w:rsidR="006679CF">
        <w:rPr>
          <w:b/>
          <w:noProof/>
        </w:rPr>
        <mc:AlternateContent>
          <mc:Choice Requires="wps">
            <w:drawing>
              <wp:inline distT="0" distB="0" distL="0" distR="0">
                <wp:extent cx="781050" cy="0"/>
                <wp:effectExtent l="5080" t="10160" r="13970" b="8890"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E54469" id="Line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lv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+DjP0i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">
                <w10:anchorlock/>
              </v:line>
            </w:pict>
          </mc:Fallback>
        </mc:AlternateContent>
      </w:r>
    </w:p>
    <w:p w:rsidR="00DC4331" w:rsidRDefault="00DC4331" w:rsidP="00DC4331">
      <w:pPr>
        <w:rPr>
          <w:b/>
        </w:rPr>
      </w:pPr>
    </w:p>
    <w:p w:rsidR="00DC4331" w:rsidRDefault="00DC4331" w:rsidP="00DC4331">
      <w:pPr>
        <w:rPr>
          <w:b/>
        </w:rPr>
      </w:pPr>
      <w:r>
        <w:rPr>
          <w:b/>
        </w:rPr>
        <w:t>SIZE: (CIRCLE ONE):   FULL PAGE</w:t>
      </w:r>
      <w:r>
        <w:rPr>
          <w:b/>
        </w:rPr>
        <w:tab/>
        <w:t>½ PAGE</w:t>
      </w:r>
      <w:r>
        <w:rPr>
          <w:b/>
        </w:rPr>
        <w:tab/>
        <w:t>¼ PAGE</w:t>
      </w:r>
    </w:p>
    <w:p w:rsidR="00DC4331" w:rsidRDefault="00DC4331" w:rsidP="00DC4331">
      <w:pPr>
        <w:rPr>
          <w:b/>
        </w:rPr>
      </w:pPr>
    </w:p>
    <w:p w:rsidR="00747181" w:rsidRDefault="00DC4331" w:rsidP="00DC4331">
      <w:pPr>
        <w:rPr>
          <w:b/>
        </w:rPr>
      </w:pPr>
      <w:r>
        <w:rPr>
          <w:b/>
        </w:rPr>
        <w:t>CHECK NUMBER:</w:t>
      </w:r>
      <w:r w:rsidRPr="008F42F1">
        <w:rPr>
          <w:b/>
        </w:rPr>
        <w:t xml:space="preserve"> </w:t>
      </w:r>
      <w:r w:rsidR="006679CF">
        <w:rPr>
          <w:b/>
          <w:noProof/>
        </w:rPr>
        <mc:AlternateContent>
          <mc:Choice Requires="wps">
            <w:drawing>
              <wp:inline distT="0" distB="0" distL="0" distR="0">
                <wp:extent cx="1047750" cy="0"/>
                <wp:effectExtent l="10795" t="6350" r="8255" b="12700"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18C0DB" id="Line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">
                <w10:anchorlock/>
              </v:line>
            </w:pict>
          </mc:Fallback>
        </mc:AlternateContent>
      </w:r>
      <w:r>
        <w:rPr>
          <w:b/>
        </w:rPr>
        <w:tab/>
        <w:t>AMOUNT:</w:t>
      </w:r>
      <w:r w:rsidRPr="008F42F1">
        <w:rPr>
          <w:b/>
        </w:rPr>
        <w:t xml:space="preserve"> </w:t>
      </w:r>
      <w:r w:rsidR="006679CF">
        <w:rPr>
          <w:b/>
          <w:noProof/>
        </w:rPr>
        <mc:AlternateContent>
          <mc:Choice Requires="wps">
            <w:drawing>
              <wp:inline distT="0" distB="0" distL="0" distR="0">
                <wp:extent cx="914400" cy="0"/>
                <wp:effectExtent l="11430" t="6350" r="7620" b="12700"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DF4B88" id="Line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6A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">
                <w10:anchorlock/>
              </v:line>
            </w:pict>
          </mc:Fallback>
        </mc:AlternateContent>
      </w:r>
      <w:r>
        <w:rPr>
          <w:b/>
        </w:rPr>
        <w:t xml:space="preserve">  </w:t>
      </w:r>
    </w:p>
    <w:p w:rsidR="00747181" w:rsidRDefault="00747181" w:rsidP="00DC4331">
      <w:pPr>
        <w:rPr>
          <w:b/>
        </w:rPr>
      </w:pPr>
    </w:p>
    <w:p w:rsidR="00747181" w:rsidRDefault="00DC4331" w:rsidP="00DC4331">
      <w:pPr>
        <w:rPr>
          <w:b/>
        </w:rPr>
      </w:pPr>
      <w:r>
        <w:rPr>
          <w:b/>
        </w:rPr>
        <w:t>PHONE#</w:t>
      </w:r>
      <w:r w:rsidR="00747181">
        <w:rPr>
          <w:b/>
        </w:rPr>
        <w:t xml:space="preserve"> ______________________</w:t>
      </w:r>
      <w:proofErr w:type="gramStart"/>
      <w:r w:rsidR="00747181">
        <w:rPr>
          <w:b/>
        </w:rPr>
        <w:t>_  EMAIL</w:t>
      </w:r>
      <w:proofErr w:type="gramEnd"/>
      <w:r w:rsidR="00747181">
        <w:rPr>
          <w:b/>
        </w:rPr>
        <w:t>: ______________________________</w:t>
      </w:r>
    </w:p>
    <w:p w:rsidR="00DC4331" w:rsidRDefault="00DC4331" w:rsidP="00DC4331">
      <w:pPr>
        <w:jc w:val="center"/>
        <w:rPr>
          <w:b/>
        </w:rPr>
      </w:pPr>
    </w:p>
    <w:p w:rsidR="00DC4331" w:rsidRDefault="00DC4331" w:rsidP="00DC4331">
      <w:pPr>
        <w:jc w:val="center"/>
        <w:rPr>
          <w:b/>
        </w:rPr>
      </w:pPr>
      <w:r>
        <w:rPr>
          <w:b/>
        </w:rPr>
        <w:t>INCLUDE YOUR DESIGN OR AD COPY ON ANOTHER PAGE AND SEND IT TO HEADQUARTERS WITH YOUR CHECK.</w:t>
      </w:r>
    </w:p>
    <w:p w:rsidR="00DC4331" w:rsidRPr="000E7C84" w:rsidRDefault="00DC4331" w:rsidP="00DC4331">
      <w:pPr>
        <w:jc w:val="center"/>
        <w:rPr>
          <w:b/>
        </w:rPr>
      </w:pPr>
      <w:r>
        <w:rPr>
          <w:b/>
        </w:rPr>
        <w:t xml:space="preserve">REMEMBER, DO NOT SEND COLOR COPY, IT COMES OUT GRAY WHEN WE MAKE IT. SEND CLEAR, </w:t>
      </w:r>
      <w:r w:rsidRPr="00C67DD4">
        <w:rPr>
          <w:b/>
          <w:u w:val="single"/>
        </w:rPr>
        <w:t>BLACK AND WHITE</w:t>
      </w:r>
      <w:r>
        <w:rPr>
          <w:b/>
        </w:rPr>
        <w:t xml:space="preserve"> COPY FOR YOUR ADS!</w:t>
      </w:r>
    </w:p>
    <w:sectPr w:rsidR="00DC4331" w:rsidRPr="000E7C84" w:rsidSect="00DC4331">
      <w:type w:val="continuous"/>
      <w:pgSz w:w="12240" w:h="15840" w:code="1"/>
      <w:pgMar w:top="1440" w:right="1440" w:bottom="720" w:left="1440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332D"/>
    <w:multiLevelType w:val="hybridMultilevel"/>
    <w:tmpl w:val="073A9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92"/>
    <w:rsid w:val="000700CB"/>
    <w:rsid w:val="00123645"/>
    <w:rsid w:val="0013478B"/>
    <w:rsid w:val="00236092"/>
    <w:rsid w:val="00374EDA"/>
    <w:rsid w:val="00375A1A"/>
    <w:rsid w:val="00411E73"/>
    <w:rsid w:val="005A60DB"/>
    <w:rsid w:val="005C0C07"/>
    <w:rsid w:val="006277CB"/>
    <w:rsid w:val="006679CF"/>
    <w:rsid w:val="00747181"/>
    <w:rsid w:val="00A119E5"/>
    <w:rsid w:val="00C14DFC"/>
    <w:rsid w:val="00CE06C6"/>
    <w:rsid w:val="00DC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4382-9029-49E3-86A0-464A82B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otieLetters">
    <w:name w:val="Cootie Letters"/>
    <w:basedOn w:val="Normal"/>
    <w:autoRedefine/>
    <w:rsid w:val="009D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87th SUPREME SCRATCH</vt:lpstr>
    </vt:vector>
  </TitlesOfParts>
  <Company>Supreme Headquarters, MOC</Company>
  <LinksUpToDate>false</LinksUpToDate>
  <CharactersWithSpaces>1900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87th SUPREME SCRATCH</dc:title>
  <dc:subject/>
  <dc:creator>Jack Roberts</dc:creator>
  <cp:keywords/>
  <cp:lastModifiedBy>Gordon Lam</cp:lastModifiedBy>
  <cp:revision>3</cp:revision>
  <dcterms:created xsi:type="dcterms:W3CDTF">2016-12-31T14:35:00Z</dcterms:created>
  <dcterms:modified xsi:type="dcterms:W3CDTF">2016-12-31T14:38:00Z</dcterms:modified>
</cp:coreProperties>
</file>